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707" w:rsidRDefault="00386707" w:rsidP="0038670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</w:t>
      </w:r>
      <w:r w:rsidRPr="002B2E68">
        <w:rPr>
          <w:rFonts w:ascii="Times New Roman" w:hAnsi="Times New Roman"/>
          <w:b/>
          <w:bCs/>
        </w:rPr>
        <w:t>Утверждаю</w:t>
      </w:r>
    </w:p>
    <w:p w:rsidR="00386707" w:rsidRPr="002B2E68" w:rsidRDefault="00386707" w:rsidP="0038670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Приказ № 277 от 19.09.201</w:t>
      </w:r>
      <w:r w:rsidRPr="00630C2F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>г</w:t>
      </w:r>
    </w:p>
    <w:p w:rsidR="00386707" w:rsidRPr="002B2E68" w:rsidRDefault="00386707" w:rsidP="00386707">
      <w:pPr>
        <w:spacing w:after="0" w:line="240" w:lineRule="auto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Начальник Управление образования</w:t>
      </w:r>
    </w:p>
    <w:p w:rsidR="00386707" w:rsidRPr="00630C2F" w:rsidRDefault="00386707" w:rsidP="0038670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2B2E68">
        <w:rPr>
          <w:rFonts w:ascii="Times New Roman" w:hAnsi="Times New Roman"/>
          <w:b/>
          <w:bCs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bCs/>
        </w:rPr>
        <w:t xml:space="preserve">                 </w:t>
      </w:r>
      <w:r w:rsidRPr="002B2E68">
        <w:rPr>
          <w:rFonts w:ascii="Times New Roman" w:hAnsi="Times New Roman"/>
          <w:b/>
          <w:bCs/>
        </w:rPr>
        <w:t xml:space="preserve"> ____</w:t>
      </w:r>
      <w:r>
        <w:rPr>
          <w:rFonts w:ascii="Times New Roman" w:hAnsi="Times New Roman"/>
          <w:b/>
          <w:bCs/>
        </w:rPr>
        <w:t>_________</w:t>
      </w:r>
      <w:r w:rsidRPr="002B2E68">
        <w:rPr>
          <w:rFonts w:ascii="Times New Roman" w:hAnsi="Times New Roman"/>
          <w:b/>
          <w:bCs/>
        </w:rPr>
        <w:t>_</w:t>
      </w:r>
      <w:r>
        <w:rPr>
          <w:rFonts w:ascii="Times New Roman" w:hAnsi="Times New Roman"/>
          <w:b/>
          <w:bCs/>
        </w:rPr>
        <w:t xml:space="preserve">___Э.И. </w:t>
      </w:r>
      <w:proofErr w:type="spellStart"/>
      <w:r>
        <w:rPr>
          <w:rFonts w:ascii="Times New Roman" w:hAnsi="Times New Roman"/>
          <w:b/>
          <w:bCs/>
        </w:rPr>
        <w:t>Абутдинова</w:t>
      </w:r>
      <w:proofErr w:type="spellEnd"/>
    </w:p>
    <w:p w:rsidR="00386707" w:rsidRPr="002C599B" w:rsidRDefault="00386707" w:rsidP="00386707">
      <w:pPr>
        <w:spacing w:after="0"/>
        <w:rPr>
          <w:rFonts w:ascii="Times New Roman" w:hAnsi="Times New Roman"/>
          <w:b/>
          <w:bCs/>
        </w:rPr>
      </w:pPr>
    </w:p>
    <w:p w:rsidR="00386707" w:rsidRPr="005529B5" w:rsidRDefault="00386707" w:rsidP="0038670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529B5">
        <w:rPr>
          <w:rFonts w:ascii="Times New Roman" w:hAnsi="Times New Roman"/>
          <w:b/>
          <w:bCs/>
          <w:sz w:val="28"/>
          <w:szCs w:val="28"/>
        </w:rPr>
        <w:t xml:space="preserve">План </w:t>
      </w:r>
    </w:p>
    <w:p w:rsidR="00386707" w:rsidRPr="005529B5" w:rsidRDefault="00386707" w:rsidP="0038670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529B5">
        <w:rPr>
          <w:rFonts w:ascii="Times New Roman" w:hAnsi="Times New Roman"/>
          <w:b/>
          <w:bCs/>
          <w:sz w:val="28"/>
          <w:szCs w:val="28"/>
        </w:rPr>
        <w:t xml:space="preserve">основных мероприятий СДОО «Радуга»  </w:t>
      </w:r>
    </w:p>
    <w:p w:rsidR="00386707" w:rsidRPr="005529B5" w:rsidRDefault="00386707" w:rsidP="0038670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529B5">
        <w:rPr>
          <w:rFonts w:ascii="Times New Roman" w:hAnsi="Times New Roman"/>
          <w:b/>
          <w:bCs/>
          <w:sz w:val="28"/>
          <w:szCs w:val="28"/>
        </w:rPr>
        <w:t>на 2016-2017 учебный год</w:t>
      </w:r>
    </w:p>
    <w:p w:rsidR="00715E9A" w:rsidRPr="002229A7" w:rsidRDefault="00715E9A" w:rsidP="00715E9A">
      <w:pPr>
        <w:pStyle w:val="a3"/>
        <w:spacing w:after="0"/>
        <w:rPr>
          <w:rFonts w:ascii="Times New Roman" w:hAnsi="Times New Roman"/>
          <w:b/>
          <w:sz w:val="32"/>
          <w:szCs w:val="32"/>
        </w:rPr>
      </w:pPr>
    </w:p>
    <w:tbl>
      <w:tblPr>
        <w:tblStyle w:val="a4"/>
        <w:tblW w:w="10456" w:type="dxa"/>
        <w:tblLook w:val="04A0"/>
      </w:tblPr>
      <w:tblGrid>
        <w:gridCol w:w="643"/>
        <w:gridCol w:w="4427"/>
        <w:gridCol w:w="1701"/>
        <w:gridCol w:w="1701"/>
        <w:gridCol w:w="1984"/>
      </w:tblGrid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9A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9A7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9A7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9A7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9A7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Торжественное принятие в ряды Российского движения школьников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01.09.2016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ЛСШ № 2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Шастина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М.Д. </w:t>
            </w:r>
          </w:p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Гришина М.В.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Старт программы</w:t>
            </w:r>
          </w:p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«Галстучная страна»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Осенняя неделя добра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Сборы школьных детских организаций, посвященные дню рождения СНТ</w:t>
            </w:r>
          </w:p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15.09.2016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Районный этап Республиканского фестиваля агитбригад по профилактике асоциальных явлений «Свежий ветер- 2016»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05 –16.09.2016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Районный этап </w:t>
            </w:r>
            <w:proofErr w:type="gramStart"/>
            <w:r w:rsidRPr="002229A7">
              <w:rPr>
                <w:rFonts w:ascii="Times New Roman" w:hAnsi="Times New Roman"/>
                <w:sz w:val="24"/>
                <w:szCs w:val="24"/>
              </w:rPr>
              <w:t>Республиканского</w:t>
            </w:r>
            <w:proofErr w:type="gram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конкурс на лучшую творческую работу «Мы за дружбу народов! Мы против насилия!»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Акция «Внимание! Не хватает внимания!», </w:t>
            </w:r>
            <w:proofErr w:type="gramStart"/>
            <w:r w:rsidRPr="002229A7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proofErr w:type="gram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Акция «Поздравь учителя»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Единый день выборов 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10-14.10.2016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Заседание районного совета СДОО «Радуга»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16.10.2016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Сокуровская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Слет СДОО «Радуга» «Мы вместе!»</w:t>
            </w:r>
          </w:p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21.10.2016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Старт районного  конкурса «Лучшая детская организация»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Октябрь 2016 –май 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Районный этап республиканского этапа </w:t>
            </w:r>
            <w:r w:rsidRPr="002229A7">
              <w:rPr>
                <w:rFonts w:ascii="Times New Roman" w:hAnsi="Times New Roman"/>
                <w:sz w:val="24"/>
                <w:szCs w:val="24"/>
                <w:lang w:val="en-US"/>
              </w:rPr>
              <w:t>XVIX</w:t>
            </w: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Международного фестиваля «Детство без границ»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Ноябрь 2016 – февраль 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Учеба актива СДОО «Радуга»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Сокуровская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Старт районного  этап </w:t>
            </w:r>
            <w:r w:rsidRPr="002229A7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республиканского конкурса отрядных вожатых «Замечательный вожатый»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Гимназия № 1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Куратор по ДОО  </w:t>
            </w:r>
            <w:r w:rsidRPr="002229A7">
              <w:rPr>
                <w:rFonts w:ascii="Times New Roman" w:hAnsi="Times New Roman"/>
                <w:sz w:val="24"/>
                <w:szCs w:val="24"/>
              </w:rPr>
              <w:lastRenderedPageBreak/>
              <w:t>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Дню матери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</w:t>
            </w:r>
            <w:proofErr w:type="gramStart"/>
            <w:r w:rsidRPr="002229A7">
              <w:rPr>
                <w:rFonts w:ascii="Times New Roman" w:hAnsi="Times New Roman"/>
                <w:sz w:val="24"/>
                <w:szCs w:val="24"/>
              </w:rPr>
              <w:t>Международному</w:t>
            </w:r>
            <w:proofErr w:type="gram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день борьбы со 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01.12.2015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Декаде инвалидов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01.12-10.12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eastAsia="Calibri" w:hAnsi="Times New Roman"/>
                <w:sz w:val="24"/>
                <w:szCs w:val="24"/>
              </w:rPr>
              <w:t>Районный фестиваль творчества детей-инвалидов «От сердца к сердцу»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06.12.2016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Акция «Твори добро»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01-12.2016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Дню борьбы с коррупцией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01.12-09.12.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Дню неизвестного солдата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Дню героев Отечества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09.12.2015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Заседание районного совета СДОО «Радуга»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Сокуровская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Учеба актива СДОО «Радуга»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Сокуровская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Районная интеллектуально-развлекательная игра </w:t>
            </w:r>
          </w:p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«Шире круг»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Январь  – май </w:t>
            </w:r>
          </w:p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 профессионального мастерства «Педагог-организатор»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14.02.2017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Сокуровская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Районная военно-спортивная игра «Настоящие парни»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28.02.2017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ЛСШ № 2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01-08.03.2017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Районный  этап республиканского конкурса отрядных вожатых «Замечательный вожатый»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15.03.2017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Гимназия № 1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Районный этап </w:t>
            </w:r>
            <w:proofErr w:type="gramStart"/>
            <w:r w:rsidRPr="002229A7">
              <w:rPr>
                <w:rFonts w:ascii="Times New Roman" w:hAnsi="Times New Roman"/>
                <w:sz w:val="24"/>
                <w:szCs w:val="24"/>
              </w:rPr>
              <w:t>Республиканского</w:t>
            </w:r>
            <w:proofErr w:type="gram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конкурс видеороликов «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як!» среди обучающихся 5-8 классов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Заседание районного совета СДОО «Радуга»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Сокуровская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Республиканская историко-патриотическая акция «Мы в летописи Великой Отечественной…» по изготовлению баннеров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Учеба актива СДОО «Радуга»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Сокуровская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Дню космонавтики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12.04.2015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Конкурс-акция «Поздравление Ветерану!»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1-10.05.2017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Акция «Обелиск». Очистка территорий памятников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Акция «Забота». Оказание помощи ветеранам ВОВ, труженикам тыла, детям войны, участникам боевых действий и локальных войн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Участие юнармейских отрядов в Международной акции «Бессмертный полк»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09.05.2017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Республиканский парад участников Всероссийского военно-патриотического движения «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7-9.05.2017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Торжественные мероприятия, посвященные празднованию 71- годовщины Победы в Великой Отечественной войне 1941-1945 годов.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09.05.2017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дню семьи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15.05.2017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Фестиваль детских организаций «В кругу друзей», посвященный 95-летию  Дню рождения Пионерской организации (финал конкурсов «Лучшая детская организация», «Шире круг»)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19.05.2017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229A7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аишево 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Учеба актива СДОО «Радуга»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229A7">
              <w:rPr>
                <w:rFonts w:ascii="Times New Roman" w:hAnsi="Times New Roman"/>
                <w:sz w:val="24"/>
                <w:szCs w:val="24"/>
              </w:rPr>
              <w:t>Сокуровская</w:t>
            </w:r>
            <w:proofErr w:type="spellEnd"/>
            <w:r w:rsidRPr="002229A7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Фестиваль детских организаций «Радуга планеты детства» 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01.06.2017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Лаишево 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дню защиты детей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01.06.2017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  <w:tr w:rsidR="00715E9A" w:rsidRPr="002229A7" w:rsidTr="00BA63D3">
        <w:tc>
          <w:tcPr>
            <w:tcW w:w="643" w:type="dxa"/>
          </w:tcPr>
          <w:p w:rsidR="00715E9A" w:rsidRPr="002229A7" w:rsidRDefault="00715E9A" w:rsidP="00BA63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427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Мероприятия, посвященные Дню памяти и скорби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22.06.2017</w:t>
            </w:r>
          </w:p>
        </w:tc>
        <w:tc>
          <w:tcPr>
            <w:tcW w:w="1701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 xml:space="preserve"> По школам</w:t>
            </w:r>
          </w:p>
        </w:tc>
        <w:tc>
          <w:tcPr>
            <w:tcW w:w="1984" w:type="dxa"/>
          </w:tcPr>
          <w:p w:rsidR="00715E9A" w:rsidRPr="002229A7" w:rsidRDefault="00715E9A" w:rsidP="00BA63D3">
            <w:pPr>
              <w:rPr>
                <w:rFonts w:ascii="Times New Roman" w:hAnsi="Times New Roman"/>
                <w:sz w:val="24"/>
                <w:szCs w:val="24"/>
              </w:rPr>
            </w:pPr>
            <w:r w:rsidRPr="002229A7">
              <w:rPr>
                <w:rFonts w:ascii="Times New Roman" w:hAnsi="Times New Roman"/>
                <w:sz w:val="24"/>
                <w:szCs w:val="24"/>
              </w:rPr>
              <w:t>Куратор по ДОО  педагоги-организаторы</w:t>
            </w:r>
          </w:p>
        </w:tc>
      </w:tr>
    </w:tbl>
    <w:p w:rsidR="00F12B71" w:rsidRDefault="00F12B71"/>
    <w:sectPr w:rsidR="00F12B71" w:rsidSect="0038670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672F6"/>
    <w:multiLevelType w:val="hybridMultilevel"/>
    <w:tmpl w:val="1B40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715E9A"/>
    <w:rsid w:val="000643B0"/>
    <w:rsid w:val="00386707"/>
    <w:rsid w:val="00715E9A"/>
    <w:rsid w:val="00967202"/>
    <w:rsid w:val="00F12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E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E9A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715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2017-01-20T07:20:00Z</cp:lastPrinted>
  <dcterms:created xsi:type="dcterms:W3CDTF">2017-01-20T06:24:00Z</dcterms:created>
  <dcterms:modified xsi:type="dcterms:W3CDTF">2017-01-20T07:20:00Z</dcterms:modified>
</cp:coreProperties>
</file>